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3185" w:rsidRPr="00660D4E" w:rsidRDefault="002F3185" w:rsidP="00660D4E">
      <w:pPr>
        <w:autoSpaceDE w:val="0"/>
        <w:autoSpaceDN w:val="0"/>
        <w:adjustRightInd w:val="0"/>
        <w:spacing w:after="0" w:line="240" w:lineRule="auto"/>
        <w:jc w:val="center"/>
        <w:rPr>
          <w:color w:val="000000"/>
          <w:sz w:val="32"/>
          <w:szCs w:val="32"/>
          <w:rtl/>
          <w:lang w:bidi="ar-JO"/>
        </w:rPr>
      </w:pPr>
      <w:bookmarkStart w:id="0" w:name="_GoBack"/>
      <w:bookmarkEnd w:id="0"/>
      <w:r w:rsidRPr="00660D4E">
        <w:rPr>
          <w:rFonts w:hint="cs"/>
          <w:color w:val="000000"/>
          <w:sz w:val="32"/>
          <w:szCs w:val="32"/>
          <w:rtl/>
          <w:lang w:bidi="ar-JO"/>
        </w:rPr>
        <w:t>دولة اسرائيل</w:t>
      </w:r>
    </w:p>
    <w:p w:rsidR="002F3185" w:rsidRPr="00660D4E" w:rsidRDefault="002F3185" w:rsidP="00660D4E">
      <w:pPr>
        <w:autoSpaceDE w:val="0"/>
        <w:autoSpaceDN w:val="0"/>
        <w:adjustRightInd w:val="0"/>
        <w:spacing w:after="0" w:line="240" w:lineRule="auto"/>
        <w:jc w:val="center"/>
        <w:rPr>
          <w:color w:val="000000"/>
          <w:sz w:val="32"/>
          <w:szCs w:val="32"/>
          <w:rtl/>
          <w:lang w:bidi="ar-JO"/>
        </w:rPr>
      </w:pPr>
      <w:proofErr w:type="gramStart"/>
      <w:r w:rsidRPr="00660D4E">
        <w:rPr>
          <w:rFonts w:hint="cs"/>
          <w:color w:val="000000"/>
          <w:sz w:val="32"/>
          <w:szCs w:val="32"/>
          <w:rtl/>
          <w:lang w:bidi="ar-JO"/>
        </w:rPr>
        <w:t>وزارة</w:t>
      </w:r>
      <w:proofErr w:type="gramEnd"/>
      <w:r w:rsidRPr="00660D4E">
        <w:rPr>
          <w:rFonts w:hint="cs"/>
          <w:color w:val="000000"/>
          <w:sz w:val="32"/>
          <w:szCs w:val="32"/>
          <w:rtl/>
          <w:lang w:bidi="ar-JO"/>
        </w:rPr>
        <w:t xml:space="preserve"> الأمن الداخلي</w:t>
      </w:r>
    </w:p>
    <w:p w:rsidR="002F3185" w:rsidRDefault="002F3185" w:rsidP="00660D4E">
      <w:pPr>
        <w:autoSpaceDE w:val="0"/>
        <w:autoSpaceDN w:val="0"/>
        <w:adjustRightInd w:val="0"/>
        <w:spacing w:after="0" w:line="240" w:lineRule="auto"/>
        <w:jc w:val="center"/>
        <w:rPr>
          <w:color w:val="000000"/>
          <w:sz w:val="32"/>
          <w:szCs w:val="32"/>
          <w:rtl/>
          <w:lang w:bidi="ar-JO"/>
        </w:rPr>
      </w:pPr>
      <w:r w:rsidRPr="00660D4E">
        <w:rPr>
          <w:rFonts w:hint="cs"/>
          <w:color w:val="000000"/>
          <w:sz w:val="32"/>
          <w:szCs w:val="32"/>
          <w:rtl/>
          <w:lang w:bidi="ar-JO"/>
        </w:rPr>
        <w:t>السلطة القطرية للإطفاء والإنقاذ</w:t>
      </w:r>
    </w:p>
    <w:p w:rsidR="00660D4E" w:rsidRPr="00660D4E" w:rsidRDefault="00660D4E" w:rsidP="00660D4E">
      <w:pPr>
        <w:autoSpaceDE w:val="0"/>
        <w:autoSpaceDN w:val="0"/>
        <w:adjustRightInd w:val="0"/>
        <w:spacing w:after="0" w:line="240" w:lineRule="auto"/>
        <w:jc w:val="center"/>
        <w:rPr>
          <w:color w:val="000000"/>
          <w:sz w:val="32"/>
          <w:szCs w:val="32"/>
          <w:rtl/>
          <w:lang w:bidi="ar-JO"/>
        </w:rPr>
      </w:pPr>
    </w:p>
    <w:p w:rsidR="00660D4E" w:rsidRDefault="00660D4E" w:rsidP="00ED22F6">
      <w:pPr>
        <w:autoSpaceDE w:val="0"/>
        <w:autoSpaceDN w:val="0"/>
        <w:adjustRightInd w:val="0"/>
        <w:spacing w:after="0" w:line="240" w:lineRule="auto"/>
        <w:jc w:val="center"/>
        <w:rPr>
          <w:color w:val="000000"/>
          <w:sz w:val="44"/>
          <w:szCs w:val="44"/>
          <w:rtl/>
          <w:lang w:bidi="ar-JO"/>
        </w:rPr>
      </w:pPr>
      <w:proofErr w:type="gramStart"/>
      <w:r w:rsidRPr="00660D4E">
        <w:rPr>
          <w:rFonts w:hint="cs"/>
          <w:color w:val="000000"/>
          <w:sz w:val="44"/>
          <w:szCs w:val="44"/>
          <w:rtl/>
          <w:lang w:bidi="ar-JO"/>
        </w:rPr>
        <w:t>مناقصة</w:t>
      </w:r>
      <w:proofErr w:type="gramEnd"/>
      <w:r w:rsidRPr="00660D4E">
        <w:rPr>
          <w:rFonts w:hint="cs"/>
          <w:color w:val="000000"/>
          <w:sz w:val="44"/>
          <w:szCs w:val="44"/>
          <w:rtl/>
          <w:lang w:bidi="ar-JO"/>
        </w:rPr>
        <w:t xml:space="preserve"> علنية </w:t>
      </w:r>
      <w:r w:rsidR="00ED22F6">
        <w:rPr>
          <w:rFonts w:hint="cs"/>
          <w:color w:val="000000"/>
          <w:sz w:val="44"/>
          <w:szCs w:val="44"/>
          <w:rtl/>
        </w:rPr>
        <w:t>16/2013</w:t>
      </w:r>
      <w:r w:rsidRPr="00660D4E">
        <w:rPr>
          <w:rFonts w:hint="cs"/>
          <w:color w:val="000000"/>
          <w:sz w:val="44"/>
          <w:szCs w:val="44"/>
          <w:rtl/>
          <w:lang w:bidi="ar-JO"/>
        </w:rPr>
        <w:t xml:space="preserve"> </w:t>
      </w:r>
    </w:p>
    <w:p w:rsidR="00660D4E" w:rsidRPr="00660D4E" w:rsidRDefault="00660D4E" w:rsidP="00660D4E">
      <w:pPr>
        <w:autoSpaceDE w:val="0"/>
        <w:autoSpaceDN w:val="0"/>
        <w:adjustRightInd w:val="0"/>
        <w:spacing w:after="0" w:line="240" w:lineRule="auto"/>
        <w:jc w:val="center"/>
        <w:rPr>
          <w:color w:val="000000"/>
          <w:sz w:val="44"/>
          <w:szCs w:val="44"/>
          <w:rtl/>
          <w:lang w:bidi="ar-JO"/>
        </w:rPr>
      </w:pPr>
    </w:p>
    <w:p w:rsidR="00660D4E" w:rsidRDefault="002F3185" w:rsidP="00660D4E">
      <w:pPr>
        <w:autoSpaceDE w:val="0"/>
        <w:autoSpaceDN w:val="0"/>
        <w:adjustRightInd w:val="0"/>
        <w:spacing w:after="0" w:line="240" w:lineRule="auto"/>
        <w:jc w:val="center"/>
        <w:rPr>
          <w:rFonts w:ascii="RamatAviv"/>
          <w:color w:val="000000"/>
          <w:sz w:val="56"/>
          <w:szCs w:val="56"/>
          <w:rtl/>
          <w:lang w:bidi="ar-JO"/>
        </w:rPr>
      </w:pPr>
      <w:proofErr w:type="gramStart"/>
      <w:r w:rsidRPr="00660D4E">
        <w:rPr>
          <w:rFonts w:ascii="RamatAviv" w:hint="cs"/>
          <w:color w:val="000000"/>
          <w:sz w:val="56"/>
          <w:szCs w:val="56"/>
          <w:rtl/>
          <w:lang w:bidi="ar-JO"/>
        </w:rPr>
        <w:t>دعوة</w:t>
      </w:r>
      <w:proofErr w:type="gramEnd"/>
      <w:r w:rsidRPr="00660D4E">
        <w:rPr>
          <w:rFonts w:ascii="RamatAviv" w:hint="cs"/>
          <w:color w:val="000000"/>
          <w:sz w:val="56"/>
          <w:szCs w:val="56"/>
          <w:rtl/>
          <w:lang w:bidi="ar-JO"/>
        </w:rPr>
        <w:t xml:space="preserve"> لتقديم عروض لامتلاك تجهيزات</w:t>
      </w:r>
    </w:p>
    <w:p w:rsidR="002F3185" w:rsidRDefault="002F3185" w:rsidP="00660D4E">
      <w:pPr>
        <w:autoSpaceDE w:val="0"/>
        <w:autoSpaceDN w:val="0"/>
        <w:adjustRightInd w:val="0"/>
        <w:spacing w:after="0" w:line="240" w:lineRule="auto"/>
        <w:jc w:val="center"/>
        <w:rPr>
          <w:rFonts w:ascii="Ramatgan" w:cs="Ramatgan"/>
          <w:color w:val="000000"/>
          <w:sz w:val="56"/>
          <w:szCs w:val="56"/>
          <w:rtl/>
        </w:rPr>
      </w:pPr>
      <w:r w:rsidRPr="00660D4E">
        <w:rPr>
          <w:rFonts w:ascii="RamatAviv" w:hint="cs"/>
          <w:color w:val="000000"/>
          <w:sz w:val="56"/>
          <w:szCs w:val="56"/>
          <w:rtl/>
          <w:lang w:bidi="ar-JO"/>
        </w:rPr>
        <w:t xml:space="preserve"> رصد </w:t>
      </w:r>
      <w:proofErr w:type="gramStart"/>
      <w:r w:rsidRPr="00660D4E">
        <w:rPr>
          <w:rFonts w:ascii="RamatAviv" w:hint="cs"/>
          <w:color w:val="000000"/>
          <w:sz w:val="56"/>
          <w:szCs w:val="56"/>
          <w:rtl/>
          <w:lang w:bidi="ar-JO"/>
        </w:rPr>
        <w:t>ومعالجة</w:t>
      </w:r>
      <w:proofErr w:type="gramEnd"/>
      <w:r w:rsidRPr="00660D4E">
        <w:rPr>
          <w:rFonts w:ascii="RamatAviv" w:hint="cs"/>
          <w:color w:val="000000"/>
          <w:sz w:val="56"/>
          <w:szCs w:val="56"/>
          <w:rtl/>
          <w:lang w:bidi="ar-JO"/>
        </w:rPr>
        <w:t xml:space="preserve"> مواد خطرة</w:t>
      </w:r>
    </w:p>
    <w:p w:rsidR="00660D4E" w:rsidRPr="00660D4E" w:rsidRDefault="00660D4E" w:rsidP="00660D4E">
      <w:pPr>
        <w:autoSpaceDE w:val="0"/>
        <w:autoSpaceDN w:val="0"/>
        <w:adjustRightInd w:val="0"/>
        <w:spacing w:after="0" w:line="240" w:lineRule="auto"/>
        <w:jc w:val="center"/>
        <w:rPr>
          <w:rFonts w:ascii="Ramatgan" w:cs="Ramatgan"/>
          <w:color w:val="000000"/>
          <w:sz w:val="56"/>
          <w:szCs w:val="56"/>
        </w:rPr>
      </w:pPr>
    </w:p>
    <w:p w:rsidR="002F3185" w:rsidRPr="00660D4E" w:rsidRDefault="002F3185" w:rsidP="00660D4E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Ramatgan" w:cs="Ramatgan"/>
          <w:color w:val="000000"/>
          <w:sz w:val="44"/>
          <w:szCs w:val="44"/>
        </w:rPr>
      </w:pPr>
      <w:r w:rsidRPr="00660D4E">
        <w:rPr>
          <w:rFonts w:ascii="Ramatgan" w:hint="cs"/>
          <w:color w:val="000000"/>
          <w:sz w:val="44"/>
          <w:szCs w:val="44"/>
          <w:rtl/>
          <w:lang w:bidi="ar-JO"/>
        </w:rPr>
        <w:t>السلطة القطرية للإطفاء</w:t>
      </w:r>
      <w:r w:rsidRPr="00660D4E">
        <w:rPr>
          <w:rFonts w:ascii="Ramatgan" w:cs="Ramatgan"/>
          <w:color w:val="000000"/>
          <w:sz w:val="44"/>
          <w:szCs w:val="44"/>
        </w:rPr>
        <w:t xml:space="preserve"> )</w:t>
      </w:r>
      <w:r w:rsidRPr="00660D4E">
        <w:rPr>
          <w:rFonts w:ascii="Ramatgan" w:hint="cs"/>
          <w:color w:val="000000"/>
          <w:sz w:val="44"/>
          <w:szCs w:val="44"/>
          <w:rtl/>
          <w:lang w:bidi="ar-JO"/>
        </w:rPr>
        <w:t xml:space="preserve">فيما </w:t>
      </w:r>
      <w:proofErr w:type="gramStart"/>
      <w:r w:rsidRPr="00660D4E">
        <w:rPr>
          <w:rFonts w:ascii="Ramatgan" w:hint="cs"/>
          <w:color w:val="000000"/>
          <w:sz w:val="44"/>
          <w:szCs w:val="44"/>
          <w:rtl/>
          <w:lang w:bidi="ar-JO"/>
        </w:rPr>
        <w:t>يلي :</w:t>
      </w:r>
      <w:proofErr w:type="gramEnd"/>
      <w:r w:rsidRPr="00660D4E">
        <w:rPr>
          <w:rFonts w:ascii="Ramatgan" w:hint="cs"/>
          <w:color w:val="000000"/>
          <w:sz w:val="44"/>
          <w:szCs w:val="44"/>
          <w:rtl/>
          <w:lang w:bidi="ar-JO"/>
        </w:rPr>
        <w:t xml:space="preserve"> السلطة</w:t>
      </w:r>
      <w:r w:rsidRPr="00660D4E">
        <w:rPr>
          <w:rFonts w:ascii="Ramatgan" w:cs="Ramatgan"/>
          <w:color w:val="000000"/>
          <w:sz w:val="44"/>
          <w:szCs w:val="44"/>
        </w:rPr>
        <w:t xml:space="preserve">( </w:t>
      </w:r>
      <w:r w:rsidRPr="00660D4E">
        <w:rPr>
          <w:rFonts w:ascii="Ramatgan" w:hint="cs"/>
          <w:color w:val="000000"/>
          <w:sz w:val="44"/>
          <w:szCs w:val="44"/>
          <w:rtl/>
          <w:lang w:bidi="ar-JO"/>
        </w:rPr>
        <w:t>تطلب الحصول على عروض لامتلاك تجهيزات رصد ومعالجة مواد خطرة, والكل كالمفصل في وثائق المناقصة.</w:t>
      </w:r>
    </w:p>
    <w:p w:rsidR="002F3185" w:rsidRPr="00660D4E" w:rsidRDefault="002F3185" w:rsidP="00660D4E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Ramatgan" w:cs="Ramatgan"/>
          <w:color w:val="000000"/>
          <w:sz w:val="44"/>
          <w:szCs w:val="44"/>
        </w:rPr>
      </w:pPr>
      <w:r w:rsidRPr="00660D4E">
        <w:rPr>
          <w:rFonts w:hint="cs"/>
          <w:color w:val="000000"/>
          <w:sz w:val="44"/>
          <w:szCs w:val="44"/>
          <w:rtl/>
          <w:lang w:bidi="ar-JO"/>
        </w:rPr>
        <w:t xml:space="preserve">يمكن معاينة وتنزيل مستندات الطلب للحصول على عروض في موقع الانترنت التابع للسلطة </w:t>
      </w:r>
      <w:hyperlink r:id="rId6" w:history="1">
        <w:r w:rsidRPr="00660D4E">
          <w:rPr>
            <w:rStyle w:val="Hyperlink"/>
            <w:rFonts w:ascii="Times-Roman" w:hAnsi="Times-Roman" w:cs="Times-Roman"/>
            <w:sz w:val="44"/>
            <w:szCs w:val="44"/>
          </w:rPr>
          <w:t>www.102.gov.il</w:t>
        </w:r>
      </w:hyperlink>
    </w:p>
    <w:p w:rsidR="00660D4E" w:rsidRPr="00660D4E" w:rsidRDefault="002F3185" w:rsidP="00660D4E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Ramatgan" w:cs="Ramatgan"/>
          <w:color w:val="000000"/>
          <w:sz w:val="44"/>
          <w:szCs w:val="44"/>
        </w:rPr>
      </w:pPr>
      <w:r w:rsidRPr="00660D4E">
        <w:rPr>
          <w:rFonts w:hint="cs"/>
          <w:color w:val="000000"/>
          <w:sz w:val="44"/>
          <w:szCs w:val="44"/>
          <w:rtl/>
          <w:lang w:bidi="ar-JO"/>
        </w:rPr>
        <w:t xml:space="preserve">يجب وضع العروض في صندوق المناقصات التابع للسلطة, جادة رحبعام زئيفي في </w:t>
      </w:r>
      <w:proofErr w:type="spellStart"/>
      <w:r w:rsidRPr="00660D4E">
        <w:rPr>
          <w:rFonts w:hint="cs"/>
          <w:color w:val="000000"/>
          <w:sz w:val="44"/>
          <w:szCs w:val="44"/>
          <w:rtl/>
          <w:lang w:bidi="ar-JO"/>
        </w:rPr>
        <w:t>ريشون</w:t>
      </w:r>
      <w:proofErr w:type="spellEnd"/>
      <w:r w:rsidRPr="00660D4E">
        <w:rPr>
          <w:rFonts w:hint="cs"/>
          <w:color w:val="000000"/>
          <w:sz w:val="44"/>
          <w:szCs w:val="44"/>
          <w:rtl/>
          <w:lang w:bidi="ar-JO"/>
        </w:rPr>
        <w:t xml:space="preserve"> </w:t>
      </w:r>
      <w:proofErr w:type="spellStart"/>
      <w:r w:rsidRPr="00660D4E">
        <w:rPr>
          <w:rFonts w:hint="cs"/>
          <w:color w:val="000000"/>
          <w:sz w:val="44"/>
          <w:szCs w:val="44"/>
          <w:rtl/>
          <w:lang w:bidi="ar-JO"/>
        </w:rPr>
        <w:t>لتسيون</w:t>
      </w:r>
      <w:proofErr w:type="spellEnd"/>
      <w:r w:rsidRPr="00660D4E">
        <w:rPr>
          <w:rFonts w:hint="cs"/>
          <w:color w:val="000000"/>
          <w:sz w:val="44"/>
          <w:szCs w:val="44"/>
          <w:rtl/>
          <w:lang w:bidi="ar-JO"/>
        </w:rPr>
        <w:t xml:space="preserve"> , الطابق الأول في الدخول لمكاتب السلطة, لا يتعدى يوم الأحد </w:t>
      </w:r>
      <w:r w:rsidR="00660D4E" w:rsidRPr="00660D4E">
        <w:rPr>
          <w:rFonts w:hint="cs"/>
          <w:color w:val="000000"/>
          <w:sz w:val="44"/>
          <w:szCs w:val="44"/>
          <w:rtl/>
          <w:lang w:bidi="ar-JO"/>
        </w:rPr>
        <w:t xml:space="preserve">, 12.12.13 في الساعة 13:00 </w:t>
      </w:r>
      <w:proofErr w:type="gramStart"/>
      <w:r w:rsidR="00660D4E" w:rsidRPr="00660D4E">
        <w:rPr>
          <w:rFonts w:hint="cs"/>
          <w:color w:val="000000"/>
          <w:sz w:val="44"/>
          <w:szCs w:val="44"/>
          <w:rtl/>
          <w:lang w:bidi="ar-JO"/>
        </w:rPr>
        <w:t>تماما</w:t>
      </w:r>
      <w:proofErr w:type="gramEnd"/>
      <w:r w:rsidR="00660D4E" w:rsidRPr="00660D4E">
        <w:rPr>
          <w:rFonts w:hint="cs"/>
          <w:color w:val="000000"/>
          <w:sz w:val="44"/>
          <w:szCs w:val="44"/>
          <w:rtl/>
          <w:lang w:bidi="ar-JO"/>
        </w:rPr>
        <w:t>.</w:t>
      </w:r>
    </w:p>
    <w:p w:rsidR="00660D4E" w:rsidRPr="00660D4E" w:rsidRDefault="00660D4E" w:rsidP="00660D4E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Ramatgan" w:cs="Ramatgan"/>
          <w:color w:val="000000"/>
          <w:sz w:val="44"/>
          <w:szCs w:val="44"/>
        </w:rPr>
      </w:pPr>
      <w:proofErr w:type="gramStart"/>
      <w:r w:rsidRPr="00660D4E">
        <w:rPr>
          <w:rFonts w:hint="cs"/>
          <w:color w:val="000000"/>
          <w:sz w:val="44"/>
          <w:szCs w:val="44"/>
          <w:rtl/>
          <w:lang w:bidi="ar-JO"/>
        </w:rPr>
        <w:t>الوزارة</w:t>
      </w:r>
      <w:proofErr w:type="gramEnd"/>
      <w:r w:rsidRPr="00660D4E">
        <w:rPr>
          <w:rFonts w:hint="cs"/>
          <w:color w:val="000000"/>
          <w:sz w:val="44"/>
          <w:szCs w:val="44"/>
          <w:rtl/>
          <w:lang w:bidi="ar-JO"/>
        </w:rPr>
        <w:t xml:space="preserve"> لا تلتزم بقبول عرض المتقدم أو أي عرض كان إلا بموجب رأيها وحدها.</w:t>
      </w:r>
    </w:p>
    <w:p w:rsidR="00660D4E" w:rsidRDefault="00660D4E" w:rsidP="00660D4E">
      <w:pPr>
        <w:pStyle w:val="a3"/>
        <w:autoSpaceDE w:val="0"/>
        <w:autoSpaceDN w:val="0"/>
        <w:adjustRightInd w:val="0"/>
        <w:spacing w:after="0" w:line="240" w:lineRule="auto"/>
        <w:jc w:val="center"/>
        <w:rPr>
          <w:color w:val="000000"/>
          <w:sz w:val="21"/>
          <w:szCs w:val="21"/>
          <w:rtl/>
          <w:lang w:bidi="ar-JO"/>
        </w:rPr>
      </w:pPr>
    </w:p>
    <w:p w:rsidR="00660D4E" w:rsidRPr="00660D4E" w:rsidRDefault="00660D4E" w:rsidP="00660D4E">
      <w:pPr>
        <w:pStyle w:val="a3"/>
        <w:autoSpaceDE w:val="0"/>
        <w:autoSpaceDN w:val="0"/>
        <w:adjustRightInd w:val="0"/>
        <w:spacing w:after="0" w:line="240" w:lineRule="auto"/>
        <w:jc w:val="right"/>
        <w:rPr>
          <w:color w:val="000000"/>
          <w:sz w:val="36"/>
          <w:szCs w:val="36"/>
          <w:rtl/>
          <w:lang w:bidi="ar-JO"/>
        </w:rPr>
      </w:pPr>
      <w:r w:rsidRPr="00660D4E">
        <w:rPr>
          <w:rFonts w:hint="cs"/>
          <w:color w:val="000000"/>
          <w:sz w:val="36"/>
          <w:szCs w:val="36"/>
          <w:rtl/>
          <w:lang w:bidi="ar-JO"/>
        </w:rPr>
        <w:t>رئيس كبير دائرة الإطفاء</w:t>
      </w:r>
    </w:p>
    <w:p w:rsidR="00660D4E" w:rsidRPr="00660D4E" w:rsidRDefault="00660D4E" w:rsidP="00660D4E">
      <w:pPr>
        <w:pStyle w:val="a3"/>
        <w:autoSpaceDE w:val="0"/>
        <w:autoSpaceDN w:val="0"/>
        <w:adjustRightInd w:val="0"/>
        <w:spacing w:after="0" w:line="240" w:lineRule="auto"/>
        <w:jc w:val="right"/>
        <w:rPr>
          <w:color w:val="000000"/>
          <w:sz w:val="36"/>
          <w:szCs w:val="36"/>
          <w:rtl/>
          <w:lang w:bidi="ar-JO"/>
        </w:rPr>
      </w:pPr>
      <w:proofErr w:type="gramStart"/>
      <w:r w:rsidRPr="00660D4E">
        <w:rPr>
          <w:rFonts w:hint="cs"/>
          <w:color w:val="000000"/>
          <w:sz w:val="36"/>
          <w:szCs w:val="36"/>
          <w:rtl/>
          <w:lang w:bidi="ar-JO"/>
        </w:rPr>
        <w:t>نائب</w:t>
      </w:r>
      <w:proofErr w:type="gramEnd"/>
      <w:r w:rsidRPr="00660D4E">
        <w:rPr>
          <w:rFonts w:hint="cs"/>
          <w:color w:val="000000"/>
          <w:sz w:val="36"/>
          <w:szCs w:val="36"/>
          <w:rtl/>
          <w:lang w:bidi="ar-JO"/>
        </w:rPr>
        <w:t xml:space="preserve"> مفوض</w:t>
      </w:r>
    </w:p>
    <w:p w:rsidR="00660D4E" w:rsidRPr="00660D4E" w:rsidRDefault="00660D4E" w:rsidP="00660D4E">
      <w:pPr>
        <w:pStyle w:val="a3"/>
        <w:autoSpaceDE w:val="0"/>
        <w:autoSpaceDN w:val="0"/>
        <w:adjustRightInd w:val="0"/>
        <w:spacing w:after="0" w:line="240" w:lineRule="auto"/>
        <w:jc w:val="right"/>
        <w:rPr>
          <w:color w:val="000000"/>
          <w:sz w:val="21"/>
          <w:szCs w:val="21"/>
          <w:rtl/>
          <w:lang w:bidi="ar-JO"/>
        </w:rPr>
      </w:pPr>
      <w:r w:rsidRPr="00660D4E">
        <w:rPr>
          <w:rFonts w:hint="cs"/>
          <w:color w:val="000000"/>
          <w:sz w:val="36"/>
          <w:szCs w:val="36"/>
          <w:rtl/>
          <w:lang w:bidi="ar-JO"/>
        </w:rPr>
        <w:t>ورئيس لجنة المناقصات</w:t>
      </w:r>
    </w:p>
    <w:p w:rsidR="00E24438" w:rsidRDefault="00E24438" w:rsidP="00660D4E">
      <w:pPr>
        <w:jc w:val="center"/>
      </w:pPr>
    </w:p>
    <w:sectPr w:rsidR="00E24438" w:rsidSect="00962180">
      <w:pgSz w:w="12240" w:h="15840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RamatAviv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Ramatgan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8F3913"/>
    <w:multiLevelType w:val="hybridMultilevel"/>
    <w:tmpl w:val="257EAA72"/>
    <w:lvl w:ilvl="0" w:tplc="175A3D62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3185"/>
    <w:rsid w:val="00267AFF"/>
    <w:rsid w:val="002F3185"/>
    <w:rsid w:val="00660D4E"/>
    <w:rsid w:val="00962180"/>
    <w:rsid w:val="00E24438"/>
    <w:rsid w:val="00ED22F6"/>
    <w:rsid w:val="00EF5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F3185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F318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F3185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F318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102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group</Company>
  <LinksUpToDate>false</LinksUpToDate>
  <CharactersWithSpaces>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uaer</dc:creator>
  <cp:lastModifiedBy>Amir Zuri</cp:lastModifiedBy>
  <cp:revision>2</cp:revision>
  <dcterms:created xsi:type="dcterms:W3CDTF">2013-11-21T12:23:00Z</dcterms:created>
  <dcterms:modified xsi:type="dcterms:W3CDTF">2013-11-21T12:23:00Z</dcterms:modified>
</cp:coreProperties>
</file>